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EB9" w:rsidRPr="0088298D" w:rsidRDefault="00E00EB9" w:rsidP="001F10AE">
      <w:pPr>
        <w:pStyle w:val="Heading1"/>
        <w:shd w:val="clear" w:color="auto" w:fill="FFFFFF"/>
        <w:spacing w:before="120" w:after="120" w:line="480" w:lineRule="auto"/>
        <w:jc w:val="center"/>
        <w:rPr>
          <w:rFonts w:ascii="Times New Roman" w:hAnsi="Times New Roman" w:cs="Times New Roman"/>
          <w:b/>
          <w:bCs/>
          <w:color w:val="2D3B45"/>
          <w:sz w:val="24"/>
          <w:szCs w:val="24"/>
        </w:rPr>
      </w:pPr>
      <w:r w:rsidRPr="0088298D">
        <w:rPr>
          <w:rFonts w:ascii="Times New Roman" w:hAnsi="Times New Roman" w:cs="Times New Roman"/>
          <w:b/>
          <w:bCs/>
          <w:color w:val="2D3B45"/>
          <w:sz w:val="24"/>
          <w:szCs w:val="24"/>
        </w:rPr>
        <w:t>Caring for the Nguyens: Nutrition</w:t>
      </w:r>
    </w:p>
    <w:p w:rsidR="00E00EB9" w:rsidRPr="0088298D" w:rsidRDefault="00E00EB9" w:rsidP="001F10AE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88298D">
        <w:rPr>
          <w:rFonts w:ascii="Times New Roman" w:eastAsia="Times New Roman" w:hAnsi="Times New Roman" w:cs="Times New Roman"/>
          <w:sz w:val="24"/>
          <w:szCs w:val="24"/>
        </w:rPr>
        <w:t>Nam Nguyen has been diagnosed with hypertension, type 2 diabetes mellitus, obesity, osteoarthritis, and tobacco abuse. Zach Miller has advised a 1,800-kcal diabetic diet with no added salt and a brisk daily 30-minute walk. Mr. Nguyen discusses these challenges with his daughter, Trinh.</w:t>
      </w:r>
      <w:bookmarkStart w:id="0" w:name="_GoBack"/>
      <w:bookmarkEnd w:id="0"/>
    </w:p>
    <w:p w:rsidR="00E00EB9" w:rsidRPr="0088298D" w:rsidRDefault="00E00EB9" w:rsidP="001F10AE">
      <w:pPr>
        <w:numPr>
          <w:ilvl w:val="0"/>
          <w:numId w:val="1"/>
        </w:numPr>
        <w:spacing w:before="120" w:after="120" w:line="480" w:lineRule="auto"/>
        <w:ind w:left="109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298D">
        <w:rPr>
          <w:rFonts w:ascii="Times New Roman" w:eastAsia="Times New Roman" w:hAnsi="Times New Roman" w:cs="Times New Roman"/>
          <w:b/>
          <w:sz w:val="24"/>
          <w:szCs w:val="24"/>
        </w:rPr>
        <w:t>Why might Zach have selected this diet plan? Discuss the rationale for each component (i.e., 1,800 kcal, diabetic diet, no added salt).</w:t>
      </w:r>
    </w:p>
    <w:p w:rsidR="00E00EB9" w:rsidRPr="0088298D" w:rsidRDefault="00E00EB9" w:rsidP="001F10AE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88298D">
        <w:rPr>
          <w:rFonts w:ascii="Times New Roman" w:eastAsia="Times New Roman" w:hAnsi="Times New Roman" w:cs="Times New Roman"/>
          <w:sz w:val="24"/>
          <w:szCs w:val="24"/>
        </w:rPr>
        <w:t>All these diseases that Nam</w:t>
      </w:r>
      <w:r w:rsidRPr="0088298D">
        <w:rPr>
          <w:rFonts w:ascii="Times New Roman" w:eastAsia="Times New Roman" w:hAnsi="Times New Roman" w:cs="Times New Roman"/>
          <w:sz w:val="24"/>
          <w:szCs w:val="24"/>
        </w:rPr>
        <w:t xml:space="preserve"> is suffering from are diet-manageable. An 1800 kcal di</w:t>
      </w:r>
      <w:r w:rsidR="00332D3D" w:rsidRPr="0088298D">
        <w:rPr>
          <w:rFonts w:ascii="Times New Roman" w:eastAsia="Times New Roman" w:hAnsi="Times New Roman" w:cs="Times New Roman"/>
          <w:sz w:val="24"/>
          <w:szCs w:val="24"/>
        </w:rPr>
        <w:t>et i</w:t>
      </w:r>
      <w:r w:rsidRPr="0088298D">
        <w:rPr>
          <w:rFonts w:ascii="Times New Roman" w:eastAsia="Times New Roman" w:hAnsi="Times New Roman" w:cs="Times New Roman"/>
          <w:sz w:val="24"/>
          <w:szCs w:val="24"/>
        </w:rPr>
        <w:t xml:space="preserve">s recommended to help with losing weight. </w:t>
      </w:r>
      <w:r w:rsidR="00DE41CE" w:rsidRPr="0088298D">
        <w:rPr>
          <w:rFonts w:ascii="Times New Roman" w:eastAsia="Times New Roman" w:hAnsi="Times New Roman" w:cs="Times New Roman"/>
          <w:sz w:val="24"/>
          <w:szCs w:val="24"/>
        </w:rPr>
        <w:t>If Nam</w:t>
      </w:r>
      <w:r w:rsidRPr="0088298D">
        <w:rPr>
          <w:rFonts w:ascii="Times New Roman" w:eastAsia="Times New Roman" w:hAnsi="Times New Roman" w:cs="Times New Roman"/>
          <w:sz w:val="24"/>
          <w:szCs w:val="24"/>
        </w:rPr>
        <w:t xml:space="preserve"> lost a few pounds, then he </w:t>
      </w:r>
      <w:r w:rsidR="008158DE" w:rsidRPr="0088298D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88298D">
        <w:rPr>
          <w:rFonts w:ascii="Times New Roman" w:eastAsia="Times New Roman" w:hAnsi="Times New Roman" w:cs="Times New Roman"/>
          <w:sz w:val="24"/>
          <w:szCs w:val="24"/>
        </w:rPr>
        <w:t xml:space="preserve">ould probably be able to maintain a normal level of blood sugar in his body. A diabetic diet is essential in ensuring that he maintains a low glycemic index. A diet that contains food with high glycemic index may not be healthy for </w:t>
      </w:r>
      <w:r w:rsidR="007E33D6">
        <w:rPr>
          <w:rFonts w:ascii="Times New Roman" w:eastAsia="Times New Roman" w:hAnsi="Times New Roman" w:cs="Times New Roman"/>
          <w:sz w:val="24"/>
          <w:szCs w:val="24"/>
        </w:rPr>
        <w:t xml:space="preserve">someone suffering from type 2 diabetes as it could easily increase </w:t>
      </w:r>
      <w:r w:rsidRPr="0088298D">
        <w:rPr>
          <w:rFonts w:ascii="Times New Roman" w:eastAsia="Times New Roman" w:hAnsi="Times New Roman" w:cs="Times New Roman"/>
          <w:sz w:val="24"/>
          <w:szCs w:val="24"/>
        </w:rPr>
        <w:t>blood sugar level and this could be so dangerous</w:t>
      </w:r>
      <w:r w:rsidR="008033F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8033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Asif, 2011).</w:t>
      </w:r>
      <w:r w:rsidRPr="0088298D">
        <w:rPr>
          <w:rFonts w:ascii="Times New Roman" w:eastAsia="Times New Roman" w:hAnsi="Times New Roman" w:cs="Times New Roman"/>
          <w:sz w:val="24"/>
          <w:szCs w:val="24"/>
        </w:rPr>
        <w:t xml:space="preserve"> On the other hand, too much consumption of salt is not only bad for someone suffering from osteoarthritis, but can also elevate blood pressure hence putting him/her at a higher risk of kidney failure, heart attack, or even stoke. </w:t>
      </w:r>
    </w:p>
    <w:p w:rsidR="00E00EB9" w:rsidRPr="0088298D" w:rsidRDefault="00E00EB9" w:rsidP="001F10AE">
      <w:pPr>
        <w:numPr>
          <w:ilvl w:val="0"/>
          <w:numId w:val="1"/>
        </w:numPr>
        <w:spacing w:before="120" w:after="120" w:line="480" w:lineRule="auto"/>
        <w:ind w:left="109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298D">
        <w:rPr>
          <w:rFonts w:ascii="Times New Roman" w:eastAsia="Times New Roman" w:hAnsi="Times New Roman" w:cs="Times New Roman"/>
          <w:b/>
          <w:sz w:val="24"/>
          <w:szCs w:val="24"/>
        </w:rPr>
        <w:t>Nguyen’s diet is complex. He tells you he is overwhelmed by the many changes asked of him. How might Zach streamline his instructions about his diet?</w:t>
      </w:r>
    </w:p>
    <w:p w:rsidR="00E00EB9" w:rsidRPr="0088298D" w:rsidRDefault="00E00EB9" w:rsidP="001F10AE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88298D">
        <w:rPr>
          <w:rFonts w:ascii="Times New Roman" w:eastAsia="Times New Roman" w:hAnsi="Times New Roman" w:cs="Times New Roman"/>
          <w:sz w:val="24"/>
          <w:szCs w:val="24"/>
        </w:rPr>
        <w:t xml:space="preserve">It is not easy to adapt and stick to a new diet especially if it constitutes food that one does not like. </w:t>
      </w:r>
      <w:r w:rsidR="008158DE" w:rsidRPr="0088298D">
        <w:rPr>
          <w:rFonts w:ascii="Times New Roman" w:eastAsia="Times New Roman" w:hAnsi="Times New Roman" w:cs="Times New Roman"/>
          <w:sz w:val="24"/>
          <w:szCs w:val="24"/>
        </w:rPr>
        <w:t>Nam</w:t>
      </w:r>
      <w:r w:rsidRPr="0088298D">
        <w:rPr>
          <w:rFonts w:ascii="Times New Roman" w:eastAsia="Times New Roman" w:hAnsi="Times New Roman" w:cs="Times New Roman"/>
          <w:sz w:val="24"/>
          <w:szCs w:val="24"/>
        </w:rPr>
        <w:t xml:space="preserve"> need to consider the benefits he would obtain from eating a healthy diet. Also, he should develop an eating habit, which helps him achieve a certain goal, for example, lowering cholesterol levels, losing weight, and so forth. Having a clear goal in his mind will force him observe and follow all his diet instructions. Being determined to achieve the end results could be </w:t>
      </w:r>
      <w:r w:rsidRPr="0088298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 good motivator for carrying him a long way even when he feels like dropping the recommended dietary plan.  </w:t>
      </w:r>
    </w:p>
    <w:p w:rsidR="00E00EB9" w:rsidRPr="0088298D" w:rsidRDefault="00E00EB9" w:rsidP="001F10AE">
      <w:pPr>
        <w:numPr>
          <w:ilvl w:val="0"/>
          <w:numId w:val="1"/>
        </w:numPr>
        <w:spacing w:before="120" w:after="120" w:line="480" w:lineRule="auto"/>
        <w:ind w:left="109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298D">
        <w:rPr>
          <w:rFonts w:ascii="Times New Roman" w:eastAsia="Times New Roman" w:hAnsi="Times New Roman" w:cs="Times New Roman"/>
          <w:b/>
          <w:sz w:val="24"/>
          <w:szCs w:val="24"/>
        </w:rPr>
        <w:t>Nam asks what the best way is for him to monitor his weight-loss progress at home and how Zach Jackson will monitor his progress. How would you respond?</w:t>
      </w:r>
    </w:p>
    <w:p w:rsidR="00E00EB9" w:rsidRPr="0088298D" w:rsidRDefault="00E10A89" w:rsidP="001F10AE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88298D">
        <w:rPr>
          <w:rFonts w:ascii="Times New Roman" w:eastAsia="Times New Roman" w:hAnsi="Times New Roman" w:cs="Times New Roman"/>
          <w:sz w:val="24"/>
          <w:szCs w:val="24"/>
        </w:rPr>
        <w:t>To know whether or not Nam</w:t>
      </w:r>
      <w:r w:rsidR="00E00EB9" w:rsidRPr="0088298D">
        <w:rPr>
          <w:rFonts w:ascii="Times New Roman" w:eastAsia="Times New Roman" w:hAnsi="Times New Roman" w:cs="Times New Roman"/>
          <w:sz w:val="24"/>
          <w:szCs w:val="24"/>
        </w:rPr>
        <w:t xml:space="preserve"> is maki</w:t>
      </w:r>
      <w:r w:rsidRPr="0088298D">
        <w:rPr>
          <w:rFonts w:ascii="Times New Roman" w:eastAsia="Times New Roman" w:hAnsi="Times New Roman" w:cs="Times New Roman"/>
          <w:sz w:val="24"/>
          <w:szCs w:val="24"/>
        </w:rPr>
        <w:t>ng progress in weight-loss, he</w:t>
      </w:r>
      <w:r w:rsidR="00E00EB9" w:rsidRPr="0088298D">
        <w:rPr>
          <w:rFonts w:ascii="Times New Roman" w:eastAsia="Times New Roman" w:hAnsi="Times New Roman" w:cs="Times New Roman"/>
          <w:sz w:val="24"/>
          <w:szCs w:val="24"/>
        </w:rPr>
        <w:t xml:space="preserve"> can purchase a scale and use it to measure his weight in different m</w:t>
      </w:r>
      <w:r w:rsidR="009406F6" w:rsidRPr="0088298D">
        <w:rPr>
          <w:rFonts w:ascii="Times New Roman" w:eastAsia="Times New Roman" w:hAnsi="Times New Roman" w:cs="Times New Roman"/>
          <w:sz w:val="24"/>
          <w:szCs w:val="24"/>
        </w:rPr>
        <w:t>ilestones. Zach</w:t>
      </w:r>
      <w:r w:rsidR="00E00EB9" w:rsidRPr="0088298D">
        <w:rPr>
          <w:rFonts w:ascii="Times New Roman" w:eastAsia="Times New Roman" w:hAnsi="Times New Roman" w:cs="Times New Roman"/>
          <w:sz w:val="24"/>
          <w:szCs w:val="24"/>
        </w:rPr>
        <w:t xml:space="preserve"> should keep track of the weight readings for comparison purposes. If he notices that the number is dropping then, he should know that </w:t>
      </w:r>
      <w:r w:rsidR="009950B6" w:rsidRPr="0088298D">
        <w:rPr>
          <w:rFonts w:ascii="Times New Roman" w:eastAsia="Times New Roman" w:hAnsi="Times New Roman" w:cs="Times New Roman"/>
          <w:sz w:val="24"/>
          <w:szCs w:val="24"/>
        </w:rPr>
        <w:t xml:space="preserve">Nam </w:t>
      </w:r>
      <w:r w:rsidR="00E00EB9" w:rsidRPr="0088298D">
        <w:rPr>
          <w:rFonts w:ascii="Times New Roman" w:eastAsia="Times New Roman" w:hAnsi="Times New Roman" w:cs="Times New Roman"/>
          <w:sz w:val="24"/>
          <w:szCs w:val="24"/>
        </w:rPr>
        <w:t>is doing everything right</w:t>
      </w:r>
      <w:r w:rsidR="0099406F" w:rsidRPr="0088298D">
        <w:rPr>
          <w:rFonts w:ascii="Times New Roman" w:eastAsia="Times New Roman" w:hAnsi="Times New Roman" w:cs="Times New Roman"/>
          <w:sz w:val="24"/>
          <w:szCs w:val="24"/>
        </w:rPr>
        <w:t xml:space="preserve">; he is following the recommended diet, doing exercises, and so </w:t>
      </w:r>
      <w:r w:rsidR="008B50FB" w:rsidRPr="0088298D">
        <w:rPr>
          <w:rFonts w:ascii="Times New Roman" w:eastAsia="Times New Roman" w:hAnsi="Times New Roman" w:cs="Times New Roman"/>
          <w:sz w:val="24"/>
          <w:szCs w:val="24"/>
        </w:rPr>
        <w:t>forth.</w:t>
      </w:r>
      <w:r w:rsidR="00E00EB9" w:rsidRPr="0088298D">
        <w:rPr>
          <w:rFonts w:ascii="Times New Roman" w:eastAsia="Times New Roman" w:hAnsi="Times New Roman" w:cs="Times New Roman"/>
          <w:sz w:val="24"/>
          <w:szCs w:val="24"/>
        </w:rPr>
        <w:t xml:space="preserve"> Using a scale is not the only accurate way to measure the weight loss progress. </w:t>
      </w:r>
      <w:r w:rsidR="008B50FB" w:rsidRPr="0088298D">
        <w:rPr>
          <w:rFonts w:ascii="Times New Roman" w:eastAsia="Times New Roman" w:hAnsi="Times New Roman" w:cs="Times New Roman"/>
          <w:sz w:val="24"/>
          <w:szCs w:val="24"/>
        </w:rPr>
        <w:t>Nam</w:t>
      </w:r>
      <w:r w:rsidR="00E00EB9" w:rsidRPr="0088298D">
        <w:rPr>
          <w:rFonts w:ascii="Times New Roman" w:eastAsia="Times New Roman" w:hAnsi="Times New Roman" w:cs="Times New Roman"/>
          <w:sz w:val="24"/>
          <w:szCs w:val="24"/>
        </w:rPr>
        <w:t xml:space="preserve"> can also use a tape measure to track changes in fat to muscle ratio. If he keeps track of the measures then, he would be able to kno</w:t>
      </w:r>
      <w:r w:rsidR="000624DC" w:rsidRPr="0088298D">
        <w:rPr>
          <w:rFonts w:ascii="Times New Roman" w:eastAsia="Times New Roman" w:hAnsi="Times New Roman" w:cs="Times New Roman"/>
          <w:sz w:val="24"/>
          <w:szCs w:val="24"/>
        </w:rPr>
        <w:t xml:space="preserve">w if he is making any progress. </w:t>
      </w:r>
    </w:p>
    <w:p w:rsidR="00E00EB9" w:rsidRPr="0088298D" w:rsidRDefault="00E00EB9" w:rsidP="001F10AE">
      <w:pPr>
        <w:numPr>
          <w:ilvl w:val="0"/>
          <w:numId w:val="1"/>
        </w:numPr>
        <w:spacing w:before="120" w:after="120" w:line="480" w:lineRule="auto"/>
        <w:ind w:left="109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298D">
        <w:rPr>
          <w:rFonts w:ascii="Times New Roman" w:eastAsia="Times New Roman" w:hAnsi="Times New Roman" w:cs="Times New Roman"/>
          <w:b/>
          <w:sz w:val="24"/>
          <w:szCs w:val="24"/>
        </w:rPr>
        <w:t>Identify teaching tools that might help Nam understand his diet.</w:t>
      </w:r>
    </w:p>
    <w:p w:rsidR="00870DEA" w:rsidRPr="0088298D" w:rsidRDefault="00E00EB9" w:rsidP="001F10AE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88298D">
        <w:rPr>
          <w:rFonts w:ascii="Times New Roman" w:eastAsia="Times New Roman" w:hAnsi="Times New Roman" w:cs="Times New Roman"/>
          <w:sz w:val="24"/>
          <w:szCs w:val="24"/>
        </w:rPr>
        <w:t xml:space="preserve">One of the widely used teaching tool that might help Nam understand his diet is USDA MyPlate Dietary Guidelines. Nam can use the guideline as a tool to help when doing shopping, deciding on types and combinations of foods to eat, and as a reminder that the foods he choose to eat should be rich in vitamins and minerals.   </w:t>
      </w:r>
    </w:p>
    <w:p w:rsidR="00870DEA" w:rsidRPr="0088298D" w:rsidRDefault="00870DEA" w:rsidP="00870DEA">
      <w:pPr>
        <w:rPr>
          <w:rFonts w:ascii="Times New Roman" w:hAnsi="Times New Roman" w:cs="Times New Roman"/>
          <w:sz w:val="24"/>
          <w:szCs w:val="24"/>
        </w:rPr>
      </w:pPr>
      <w:r w:rsidRPr="0088298D">
        <w:rPr>
          <w:rFonts w:ascii="Times New Roman" w:hAnsi="Times New Roman" w:cs="Times New Roman"/>
          <w:sz w:val="24"/>
          <w:szCs w:val="24"/>
        </w:rPr>
        <w:br w:type="page"/>
      </w:r>
    </w:p>
    <w:p w:rsidR="00E00EB9" w:rsidRPr="0088298D" w:rsidRDefault="00870DEA" w:rsidP="0088298D">
      <w:pPr>
        <w:spacing w:before="120" w:after="12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298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References</w:t>
      </w:r>
    </w:p>
    <w:p w:rsidR="00870DEA" w:rsidRPr="0088298D" w:rsidRDefault="00870DEA" w:rsidP="0088298D">
      <w:pPr>
        <w:spacing w:before="120" w:after="12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829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Asif, M. (2011). The role of fruits, vegetables, and spices in diabetes. </w:t>
      </w:r>
      <w:r w:rsidRPr="0088298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Nutrition, Pharmacology, Neurological Diseases</w:t>
      </w:r>
      <w:r w:rsidRPr="008829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8298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8829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27.</w:t>
      </w:r>
    </w:p>
    <w:p w:rsidR="00C73E6F" w:rsidRPr="0088298D" w:rsidRDefault="00C73E6F" w:rsidP="001F10AE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</w:p>
    <w:sectPr w:rsidR="00C73E6F" w:rsidRPr="0088298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8A4" w:rsidRDefault="009F08A4" w:rsidP="00BC63FB">
      <w:pPr>
        <w:spacing w:after="0" w:line="240" w:lineRule="auto"/>
      </w:pPr>
      <w:r>
        <w:separator/>
      </w:r>
    </w:p>
  </w:endnote>
  <w:endnote w:type="continuationSeparator" w:id="0">
    <w:p w:rsidR="009F08A4" w:rsidRDefault="009F08A4" w:rsidP="00BC6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8A4" w:rsidRDefault="009F08A4" w:rsidP="00BC63FB">
      <w:pPr>
        <w:spacing w:after="0" w:line="240" w:lineRule="auto"/>
      </w:pPr>
      <w:r>
        <w:separator/>
      </w:r>
    </w:p>
  </w:footnote>
  <w:footnote w:type="continuationSeparator" w:id="0">
    <w:p w:rsidR="009F08A4" w:rsidRDefault="009F08A4" w:rsidP="00BC6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63FB" w:rsidRDefault="00BC63FB" w:rsidP="00BC63FB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B0972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556C5"/>
    <w:multiLevelType w:val="multilevel"/>
    <w:tmpl w:val="35D0B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EB9"/>
    <w:rsid w:val="00011331"/>
    <w:rsid w:val="000624DC"/>
    <w:rsid w:val="000A6923"/>
    <w:rsid w:val="000E34B6"/>
    <w:rsid w:val="001F10AE"/>
    <w:rsid w:val="0028056F"/>
    <w:rsid w:val="0032722E"/>
    <w:rsid w:val="00331E76"/>
    <w:rsid w:val="00332D3D"/>
    <w:rsid w:val="003B2EBE"/>
    <w:rsid w:val="004B0972"/>
    <w:rsid w:val="00575852"/>
    <w:rsid w:val="00736A3D"/>
    <w:rsid w:val="007E33D6"/>
    <w:rsid w:val="008033FF"/>
    <w:rsid w:val="00810A15"/>
    <w:rsid w:val="008158DE"/>
    <w:rsid w:val="00870DEA"/>
    <w:rsid w:val="0088298D"/>
    <w:rsid w:val="008B50FB"/>
    <w:rsid w:val="009406F6"/>
    <w:rsid w:val="0099406F"/>
    <w:rsid w:val="009950B6"/>
    <w:rsid w:val="009F08A4"/>
    <w:rsid w:val="00B35823"/>
    <w:rsid w:val="00BC63FB"/>
    <w:rsid w:val="00C12809"/>
    <w:rsid w:val="00C34C3D"/>
    <w:rsid w:val="00C73E6F"/>
    <w:rsid w:val="00C776C2"/>
    <w:rsid w:val="00DE41CE"/>
    <w:rsid w:val="00E00EB9"/>
    <w:rsid w:val="00E10A89"/>
    <w:rsid w:val="00FA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661D3"/>
  <w15:chartTrackingRefBased/>
  <w15:docId w15:val="{1346DDB6-62EC-48C9-BB35-DCAF197C4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EB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0E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0EB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C63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3F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63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3FB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Capella</dc:creator>
  <cp:keywords/>
  <dc:description/>
  <cp:lastModifiedBy>Capella</cp:lastModifiedBy>
  <cp:revision>2</cp:revision>
  <dcterms:created xsi:type="dcterms:W3CDTF">2020-10-15T13:45:00Z</dcterms:created>
  <dcterms:modified xsi:type="dcterms:W3CDTF">2020-10-15T13:45:00Z</dcterms:modified>
</cp:coreProperties>
</file>